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93" w:rsidRPr="00260393" w:rsidRDefault="00260393" w:rsidP="00260393">
      <w:pPr>
        <w:spacing w:after="120" w:line="360" w:lineRule="auto"/>
        <w:jc w:val="center"/>
        <w:rPr>
          <w:rFonts w:ascii="Times New Roman" w:eastAsia="Calibri" w:hAnsi="Times New Roman" w:cs="Times New Roman"/>
          <w:sz w:val="28"/>
          <w:szCs w:val="28"/>
        </w:rPr>
      </w:pPr>
      <w:r w:rsidRPr="00260393">
        <w:rPr>
          <w:rFonts w:ascii="Times New Roman" w:eastAsia="Calibri" w:hAnsi="Times New Roman" w:cs="Times New Roman"/>
          <w:sz w:val="28"/>
          <w:szCs w:val="28"/>
        </w:rPr>
        <w:t>Муниципальное автономно дошкольное образовательное</w:t>
      </w:r>
    </w:p>
    <w:p w:rsidR="00260393" w:rsidRPr="00260393" w:rsidRDefault="00260393" w:rsidP="00260393">
      <w:pPr>
        <w:spacing w:after="120" w:line="360" w:lineRule="auto"/>
        <w:jc w:val="center"/>
        <w:rPr>
          <w:rFonts w:ascii="Times New Roman" w:eastAsia="Calibri" w:hAnsi="Times New Roman" w:cs="Times New Roman"/>
          <w:sz w:val="28"/>
          <w:szCs w:val="28"/>
        </w:rPr>
      </w:pPr>
      <w:r w:rsidRPr="00260393">
        <w:rPr>
          <w:rFonts w:ascii="Times New Roman" w:eastAsia="Calibri" w:hAnsi="Times New Roman" w:cs="Times New Roman"/>
          <w:sz w:val="28"/>
          <w:szCs w:val="28"/>
        </w:rPr>
        <w:t>учреждение детский сад №134 города Тюмени</w:t>
      </w:r>
    </w:p>
    <w:p w:rsidR="00260393" w:rsidRPr="00260393" w:rsidRDefault="00260393" w:rsidP="00260393">
      <w:pPr>
        <w:spacing w:after="120" w:line="360" w:lineRule="auto"/>
        <w:jc w:val="center"/>
        <w:rPr>
          <w:rFonts w:ascii="Times New Roman" w:eastAsia="Calibri" w:hAnsi="Times New Roman" w:cs="Times New Roman"/>
          <w:sz w:val="28"/>
          <w:szCs w:val="28"/>
        </w:rPr>
      </w:pPr>
    </w:p>
    <w:p w:rsidR="00260393" w:rsidRPr="00260393" w:rsidRDefault="00260393" w:rsidP="00260393">
      <w:pPr>
        <w:spacing w:after="120" w:line="360" w:lineRule="auto"/>
        <w:jc w:val="center"/>
        <w:rPr>
          <w:rFonts w:ascii="Times New Roman" w:eastAsia="Calibri" w:hAnsi="Times New Roman" w:cs="Times New Roman"/>
          <w:color w:val="17365D"/>
          <w:sz w:val="28"/>
          <w:szCs w:val="28"/>
        </w:rPr>
      </w:pPr>
    </w:p>
    <w:p w:rsidR="00260393" w:rsidRPr="00260393" w:rsidRDefault="00260393" w:rsidP="00260393">
      <w:pPr>
        <w:spacing w:after="120" w:line="360" w:lineRule="auto"/>
        <w:jc w:val="center"/>
        <w:rPr>
          <w:rFonts w:ascii="Times New Roman" w:eastAsia="Calibri" w:hAnsi="Times New Roman" w:cs="Times New Roman"/>
          <w:color w:val="17365D"/>
          <w:sz w:val="28"/>
          <w:szCs w:val="28"/>
        </w:rPr>
      </w:pPr>
    </w:p>
    <w:p w:rsidR="00260393" w:rsidRPr="00260393" w:rsidRDefault="00260393" w:rsidP="00260393">
      <w:pPr>
        <w:spacing w:after="120" w:line="360" w:lineRule="auto"/>
        <w:jc w:val="center"/>
        <w:rPr>
          <w:rFonts w:ascii="Times New Roman" w:eastAsia="Calibri" w:hAnsi="Times New Roman" w:cs="Times New Roman"/>
          <w:color w:val="17365D"/>
          <w:sz w:val="28"/>
          <w:szCs w:val="28"/>
        </w:rPr>
      </w:pPr>
    </w:p>
    <w:p w:rsidR="00260393" w:rsidRPr="00260393" w:rsidRDefault="00260393" w:rsidP="00260393">
      <w:pPr>
        <w:spacing w:after="120" w:line="360" w:lineRule="auto"/>
        <w:jc w:val="center"/>
        <w:rPr>
          <w:rFonts w:ascii="Times New Roman" w:eastAsia="Times New Roman" w:hAnsi="Times New Roman" w:cs="Times New Roman"/>
          <w:b/>
          <w:bCs/>
          <w:color w:val="000000"/>
          <w:sz w:val="44"/>
          <w:szCs w:val="44"/>
          <w:lang w:eastAsia="ru-RU"/>
        </w:rPr>
      </w:pPr>
      <w:r w:rsidRPr="00260393">
        <w:rPr>
          <w:rFonts w:ascii="Times New Roman" w:eastAsia="Calibri" w:hAnsi="Times New Roman" w:cs="Times New Roman"/>
          <w:sz w:val="28"/>
          <w:szCs w:val="28"/>
        </w:rPr>
        <w:t xml:space="preserve">Консультация для </w:t>
      </w:r>
      <w:r>
        <w:rPr>
          <w:rFonts w:ascii="Times New Roman" w:eastAsia="Calibri" w:hAnsi="Times New Roman" w:cs="Times New Roman"/>
          <w:sz w:val="28"/>
          <w:szCs w:val="28"/>
        </w:rPr>
        <w:t>педагогов</w:t>
      </w:r>
    </w:p>
    <w:p w:rsidR="00260393" w:rsidRPr="00260393" w:rsidRDefault="00260393" w:rsidP="00260393">
      <w:pPr>
        <w:shd w:val="clear" w:color="auto" w:fill="FFFFFF"/>
        <w:spacing w:after="200" w:line="276" w:lineRule="auto"/>
        <w:jc w:val="center"/>
        <w:rPr>
          <w:rFonts w:ascii="Times New Roman" w:eastAsia="Times New Roman" w:hAnsi="Times New Roman" w:cs="Times New Roman"/>
          <w:b/>
          <w:bCs/>
          <w:i/>
          <w:color w:val="000000"/>
          <w:sz w:val="40"/>
          <w:szCs w:val="48"/>
          <w:lang w:eastAsia="ru-RU"/>
        </w:rPr>
      </w:pPr>
      <w:r w:rsidRPr="00260393">
        <w:rPr>
          <w:rFonts w:ascii="Times New Roman" w:eastAsia="Times New Roman" w:hAnsi="Times New Roman" w:cs="Times New Roman"/>
          <w:b/>
          <w:bCs/>
          <w:i/>
          <w:color w:val="000000"/>
          <w:sz w:val="40"/>
          <w:szCs w:val="48"/>
          <w:lang w:eastAsia="ru-RU"/>
        </w:rPr>
        <w:t xml:space="preserve"> </w:t>
      </w:r>
      <w:r>
        <w:rPr>
          <w:rFonts w:ascii="Times New Roman" w:eastAsia="Times New Roman" w:hAnsi="Times New Roman" w:cs="Times New Roman"/>
          <w:b/>
          <w:bCs/>
          <w:i/>
          <w:color w:val="000000"/>
          <w:sz w:val="40"/>
          <w:szCs w:val="48"/>
          <w:lang w:eastAsia="ru-RU"/>
        </w:rPr>
        <w:t>РАЗВИТИЕ РЕЧИ ДЕТЕЙ ПОСРЕДСТВОМ ТЕАТРАЛЬНОЙ ДЕЯТЕЛЬНОСТИ</w:t>
      </w:r>
      <w:r w:rsidRPr="00260393">
        <w:rPr>
          <w:rFonts w:ascii="Times New Roman" w:eastAsia="Times New Roman" w:hAnsi="Times New Roman" w:cs="Times New Roman"/>
          <w:b/>
          <w:bCs/>
          <w:i/>
          <w:color w:val="000000"/>
          <w:sz w:val="40"/>
          <w:szCs w:val="48"/>
          <w:lang w:eastAsia="ru-RU"/>
        </w:rPr>
        <w:t>»</w:t>
      </w:r>
    </w:p>
    <w:p w:rsidR="00260393" w:rsidRPr="00260393" w:rsidRDefault="00260393" w:rsidP="00260393">
      <w:pPr>
        <w:spacing w:after="0" w:line="240" w:lineRule="auto"/>
        <w:jc w:val="right"/>
        <w:rPr>
          <w:rFonts w:ascii="Helvetica" w:eastAsia="Times New Roman" w:hAnsi="Helvetica" w:cs="Times New Roman"/>
          <w:color w:val="000000"/>
          <w:sz w:val="20"/>
          <w:szCs w:val="20"/>
          <w:lang w:eastAsia="ru-RU"/>
        </w:rPr>
      </w:pPr>
    </w:p>
    <w:p w:rsidR="00260393" w:rsidRPr="00260393" w:rsidRDefault="00260393" w:rsidP="00260393">
      <w:pPr>
        <w:spacing w:after="0" w:line="240" w:lineRule="auto"/>
        <w:jc w:val="both"/>
        <w:rPr>
          <w:rFonts w:ascii="Times New Roman" w:eastAsia="Times New Roman" w:hAnsi="Times New Roman" w:cs="Times New Roman"/>
          <w:color w:val="000000"/>
          <w:sz w:val="40"/>
          <w:szCs w:val="40"/>
          <w:lang w:eastAsia="ru-RU"/>
        </w:rPr>
      </w:pPr>
      <w:r w:rsidRPr="00260393">
        <w:rPr>
          <w:rFonts w:ascii="Times New Roman" w:eastAsia="Times New Roman" w:hAnsi="Times New Roman" w:cs="Times New Roman"/>
          <w:noProof/>
          <w:color w:val="000000"/>
          <w:sz w:val="40"/>
          <w:szCs w:val="40"/>
          <w:lang w:eastAsia="ru-RU"/>
        </w:rPr>
        <w:drawing>
          <wp:anchor distT="0" distB="0" distL="114300" distR="114300" simplePos="0" relativeHeight="251658240" behindDoc="1" locked="0" layoutInCell="1" allowOverlap="1" wp14:anchorId="6788AA20" wp14:editId="00F38870">
            <wp:simplePos x="0" y="0"/>
            <wp:positionH relativeFrom="column">
              <wp:posOffset>7686</wp:posOffset>
            </wp:positionH>
            <wp:positionV relativeFrom="paragraph">
              <wp:posOffset>69039</wp:posOffset>
            </wp:positionV>
            <wp:extent cx="5939516" cy="3815255"/>
            <wp:effectExtent l="0" t="0" r="4445" b="0"/>
            <wp:wrapNone/>
            <wp:docPr id="2" name="Рисунок 2" descr="https://bigapple-tver.ru/uploads/s/r/p/d/rpdbubtvrh73/img/autocrop/49e0b9af6ab37993fb035974154f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gapple-tver.ru/uploads/s/r/p/d/rpdbubtvrh73/img/autocrop/49e0b9af6ab37993fb035974154f1b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027" cy="38239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393">
        <w:rPr>
          <w:rFonts w:ascii="Times New Roman" w:eastAsia="Times New Roman" w:hAnsi="Times New Roman" w:cs="Times New Roman"/>
          <w:color w:val="000000"/>
          <w:sz w:val="40"/>
          <w:szCs w:val="40"/>
          <w:lang w:eastAsia="ru-RU"/>
        </w:rPr>
        <w:t xml:space="preserve">       </w:t>
      </w:r>
    </w:p>
    <w:p w:rsidR="00260393" w:rsidRPr="00260393" w:rsidRDefault="00260393" w:rsidP="00260393">
      <w:pPr>
        <w:spacing w:after="0" w:line="240" w:lineRule="auto"/>
        <w:jc w:val="both"/>
        <w:rPr>
          <w:rFonts w:ascii="Times New Roman" w:eastAsia="Times New Roman" w:hAnsi="Times New Roman" w:cs="Times New Roman"/>
          <w:color w:val="000000"/>
          <w:sz w:val="40"/>
          <w:szCs w:val="40"/>
          <w:lang w:eastAsia="ru-RU"/>
        </w:rPr>
      </w:pPr>
    </w:p>
    <w:p w:rsidR="00260393" w:rsidRPr="00260393" w:rsidRDefault="00260393" w:rsidP="00260393">
      <w:pPr>
        <w:spacing w:after="0" w:line="240" w:lineRule="auto"/>
        <w:jc w:val="both"/>
        <w:rPr>
          <w:rFonts w:ascii="Times New Roman" w:eastAsia="Times New Roman" w:hAnsi="Times New Roman" w:cs="Times New Roman"/>
          <w:color w:val="000000"/>
          <w:sz w:val="40"/>
          <w:szCs w:val="40"/>
          <w:lang w:eastAsia="ru-RU"/>
        </w:rPr>
      </w:pPr>
    </w:p>
    <w:p w:rsidR="00260393" w:rsidRDefault="00260393" w:rsidP="0026039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60393">
        <w:rPr>
          <w:rFonts w:ascii="Times New Roman" w:eastAsia="Times New Roman" w:hAnsi="Times New Roman" w:cs="Times New Roman"/>
          <w:color w:val="000000"/>
          <w:sz w:val="28"/>
          <w:szCs w:val="28"/>
          <w:lang w:eastAsia="ru-RU"/>
        </w:rPr>
        <w:t xml:space="preserve">                                                          </w:t>
      </w:r>
    </w:p>
    <w:p w:rsidR="00260393" w:rsidRDefault="00260393" w:rsidP="0026039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260393" w:rsidRDefault="00260393" w:rsidP="0026039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260393" w:rsidRDefault="00260393" w:rsidP="0026039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260393" w:rsidRDefault="00260393" w:rsidP="0026039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260393" w:rsidRDefault="00260393" w:rsidP="0026039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260393" w:rsidRDefault="00260393" w:rsidP="00260393">
      <w:pPr>
        <w:spacing w:before="100" w:beforeAutospacing="1" w:after="100" w:afterAutospacing="1" w:line="360" w:lineRule="auto"/>
        <w:jc w:val="right"/>
        <w:rPr>
          <w:rFonts w:ascii="Times New Roman" w:eastAsia="Times New Roman" w:hAnsi="Times New Roman" w:cs="Times New Roman"/>
          <w:color w:val="000000"/>
          <w:sz w:val="28"/>
          <w:szCs w:val="28"/>
          <w:lang w:eastAsia="ru-RU"/>
        </w:rPr>
      </w:pPr>
      <w:r w:rsidRPr="00260393">
        <w:rPr>
          <w:rFonts w:ascii="Times New Roman" w:eastAsia="Times New Roman" w:hAnsi="Times New Roman" w:cs="Times New Roman"/>
          <w:color w:val="000000"/>
          <w:sz w:val="28"/>
          <w:szCs w:val="28"/>
          <w:lang w:eastAsia="ru-RU"/>
        </w:rPr>
        <w:t xml:space="preserve"> Подготовила: воспитатель </w:t>
      </w:r>
      <w:r>
        <w:rPr>
          <w:rFonts w:ascii="Times New Roman" w:eastAsia="Times New Roman" w:hAnsi="Times New Roman" w:cs="Times New Roman"/>
          <w:color w:val="000000"/>
          <w:sz w:val="28"/>
          <w:szCs w:val="28"/>
          <w:lang w:eastAsia="ru-RU"/>
        </w:rPr>
        <w:t>Саркисова О.А.</w:t>
      </w:r>
    </w:p>
    <w:p w:rsidR="00260393" w:rsidRDefault="00260393" w:rsidP="00260393">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260393" w:rsidRDefault="00260393" w:rsidP="00260393">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260393" w:rsidRPr="00260393" w:rsidRDefault="00260393" w:rsidP="00260393">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Тюмень, 2020</w:t>
      </w:r>
      <w:r w:rsidRPr="00260393">
        <w:rPr>
          <w:rFonts w:ascii="Times New Roman" w:eastAsia="Times New Roman" w:hAnsi="Times New Roman" w:cs="Times New Roman"/>
          <w:color w:val="000000"/>
          <w:sz w:val="28"/>
          <w:szCs w:val="28"/>
          <w:lang w:eastAsia="ru-RU"/>
        </w:rPr>
        <w:t xml:space="preserve"> г.</w:t>
      </w:r>
    </w:p>
    <w:p w:rsidR="00774427" w:rsidRPr="00774427" w:rsidRDefault="00774427" w:rsidP="00260393">
      <w:pPr>
        <w:jc w:val="right"/>
        <w:rPr>
          <w:rFonts w:ascii="Times New Roman" w:hAnsi="Times New Roman" w:cs="Times New Roman"/>
          <w:i/>
          <w:sz w:val="28"/>
          <w:szCs w:val="28"/>
        </w:rPr>
      </w:pPr>
      <w:r w:rsidRPr="00774427">
        <w:rPr>
          <w:rFonts w:ascii="Times New Roman" w:hAnsi="Times New Roman" w:cs="Times New Roman"/>
          <w:i/>
          <w:sz w:val="28"/>
          <w:szCs w:val="28"/>
        </w:rPr>
        <w:lastRenderedPageBreak/>
        <w:t xml:space="preserve"> «Духовная жизнь ребенка полна лишь тогда, когда он живет в мире сказок, творчества, воображения, фантазий, а без этого он засушенный цветок!»</w:t>
      </w:r>
    </w:p>
    <w:p w:rsidR="00774427" w:rsidRPr="00774427" w:rsidRDefault="00774427" w:rsidP="00774427">
      <w:pPr>
        <w:rPr>
          <w:rFonts w:ascii="Times New Roman" w:hAnsi="Times New Roman" w:cs="Times New Roman"/>
          <w:i/>
          <w:sz w:val="28"/>
          <w:szCs w:val="28"/>
        </w:rPr>
      </w:pPr>
      <w:r w:rsidRPr="00774427">
        <w:rPr>
          <w:rFonts w:ascii="Times New Roman" w:hAnsi="Times New Roman" w:cs="Times New Roman"/>
          <w:i/>
          <w:sz w:val="28"/>
          <w:szCs w:val="28"/>
        </w:rPr>
        <w:t xml:space="preserve">                                                                                                        </w:t>
      </w:r>
      <w:proofErr w:type="spellStart"/>
      <w:r w:rsidRPr="00774427">
        <w:rPr>
          <w:rFonts w:ascii="Times New Roman" w:hAnsi="Times New Roman" w:cs="Times New Roman"/>
          <w:i/>
          <w:sz w:val="28"/>
          <w:szCs w:val="28"/>
        </w:rPr>
        <w:t>В.Сухомлинский</w:t>
      </w:r>
      <w:proofErr w:type="spellEnd"/>
      <w:r w:rsidRPr="00774427">
        <w:rPr>
          <w:rFonts w:ascii="Times New Roman" w:hAnsi="Times New Roman" w:cs="Times New Roman"/>
          <w:i/>
          <w:sz w:val="28"/>
          <w:szCs w:val="28"/>
        </w:rPr>
        <w:t xml:space="preserve"> </w:t>
      </w:r>
    </w:p>
    <w:p w:rsidR="00774427" w:rsidRDefault="00774427" w:rsidP="00774427">
      <w:pPr>
        <w:rPr>
          <w:rFonts w:ascii="Times New Roman" w:hAnsi="Times New Roman" w:cs="Times New Roman"/>
          <w:sz w:val="28"/>
          <w:szCs w:val="28"/>
        </w:rPr>
      </w:pPr>
      <w:r w:rsidRPr="00774427">
        <w:rPr>
          <w:rFonts w:ascii="Times New Roman" w:hAnsi="Times New Roman" w:cs="Times New Roman"/>
          <w:sz w:val="28"/>
          <w:szCs w:val="28"/>
        </w:rPr>
        <w:t xml:space="preserve">      </w:t>
      </w:r>
    </w:p>
    <w:p w:rsidR="00861A4E" w:rsidRPr="004E25F3" w:rsidRDefault="00774427" w:rsidP="004E25F3">
      <w:pPr>
        <w:pStyle w:val="a3"/>
        <w:jc w:val="both"/>
        <w:rPr>
          <w:rFonts w:ascii="Times New Roman" w:hAnsi="Times New Roman" w:cs="Times New Roman"/>
          <w:sz w:val="28"/>
          <w:szCs w:val="28"/>
        </w:rPr>
      </w:pPr>
      <w:r w:rsidRPr="00774427">
        <w:t xml:space="preserve"> </w:t>
      </w:r>
      <w:r w:rsidR="004E25F3">
        <w:t xml:space="preserve">      </w:t>
      </w:r>
      <w:r w:rsidRPr="004E25F3">
        <w:rPr>
          <w:rFonts w:ascii="Times New Roman" w:hAnsi="Times New Roman" w:cs="Times New Roman"/>
          <w:b/>
          <w:sz w:val="28"/>
          <w:szCs w:val="28"/>
        </w:rPr>
        <w:t>Дошкольное образовательное учреждение</w:t>
      </w:r>
      <w:r w:rsidRPr="004E25F3">
        <w:rPr>
          <w:rFonts w:ascii="Times New Roman" w:hAnsi="Times New Roman" w:cs="Times New Roman"/>
          <w:sz w:val="28"/>
          <w:szCs w:val="28"/>
        </w:rPr>
        <w:t xml:space="preserve"> - первое и самое ответственное звено в общей системе народного образования. Овладение родным языком является одним из важных приобретений ребенка в дошкольном детстве. Именно дошкольное детство особенно </w:t>
      </w:r>
      <w:r w:rsidR="00AC0A71" w:rsidRPr="004E25F3">
        <w:rPr>
          <w:rFonts w:ascii="Times New Roman" w:hAnsi="Times New Roman" w:cs="Times New Roman"/>
          <w:sz w:val="28"/>
          <w:szCs w:val="28"/>
        </w:rPr>
        <w:t>сенситивно</w:t>
      </w:r>
      <w:r w:rsidRPr="004E25F3">
        <w:rPr>
          <w:rFonts w:ascii="Times New Roman" w:hAnsi="Times New Roman" w:cs="Times New Roman"/>
          <w:sz w:val="28"/>
          <w:szCs w:val="28"/>
        </w:rPr>
        <w:t xml:space="preserve"> к усвоению речи. Поэтому процесс речевого развития рассматривается в современном дошкольном образовании, как общая основа воспитания и обучения детей.</w:t>
      </w:r>
    </w:p>
    <w:p w:rsidR="00861A4E" w:rsidRPr="004E25F3" w:rsidRDefault="004E25F3" w:rsidP="004E25F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74427" w:rsidRPr="004E25F3">
        <w:rPr>
          <w:rFonts w:ascii="Times New Roman" w:hAnsi="Times New Roman" w:cs="Times New Roman"/>
          <w:sz w:val="28"/>
          <w:szCs w:val="28"/>
        </w:rPr>
        <w:t xml:space="preserve">Ведущая педагогическая идея работы: развитие речи детей дошкольного возраста посредством театральной деятельности. </w:t>
      </w:r>
      <w:r w:rsidR="00774427" w:rsidRPr="004E25F3">
        <w:rPr>
          <w:rFonts w:ascii="Times New Roman" w:hAnsi="Times New Roman" w:cs="Times New Roman"/>
          <w:b/>
          <w:sz w:val="28"/>
          <w:szCs w:val="28"/>
        </w:rPr>
        <w:t>Театрализованная деятельность</w:t>
      </w:r>
      <w:r w:rsidR="00774427" w:rsidRPr="004E25F3">
        <w:rPr>
          <w:rFonts w:ascii="Times New Roman" w:hAnsi="Times New Roman" w:cs="Times New Roman"/>
          <w:sz w:val="28"/>
          <w:szCs w:val="28"/>
        </w:rPr>
        <w:t xml:space="preserve"> – это игра, в которой и прожить</w:t>
      </w:r>
      <w:r w:rsidR="00861A4E" w:rsidRPr="004E25F3">
        <w:rPr>
          <w:rFonts w:ascii="Times New Roman" w:hAnsi="Times New Roman" w:cs="Times New Roman"/>
          <w:sz w:val="28"/>
          <w:szCs w:val="28"/>
        </w:rPr>
        <w:t>,</w:t>
      </w:r>
      <w:r w:rsidR="00774427" w:rsidRPr="004E25F3">
        <w:rPr>
          <w:rFonts w:ascii="Times New Roman" w:hAnsi="Times New Roman" w:cs="Times New Roman"/>
          <w:sz w:val="28"/>
          <w:szCs w:val="28"/>
        </w:rPr>
        <w:t xml:space="preserve"> и порадоваться в ней может каждый ребенок. В душе каждого ребенка таится желание свободной, творческой игры, в которой он воспроизводит знакомые литературные сюжеты.   Именно это активизирует его мышление, тренирует память и образное восприятие, развивает воображение и фантазию, совершенствуют речь. </w:t>
      </w:r>
    </w:p>
    <w:p w:rsidR="00861A4E" w:rsidRPr="0022609E" w:rsidRDefault="00861A4E" w:rsidP="004E25F3">
      <w:pPr>
        <w:pStyle w:val="a3"/>
        <w:jc w:val="both"/>
        <w:rPr>
          <w:rFonts w:ascii="Times New Roman" w:hAnsi="Times New Roman" w:cs="Times New Roman"/>
          <w:b/>
          <w:sz w:val="28"/>
          <w:szCs w:val="28"/>
        </w:rPr>
      </w:pPr>
      <w:r w:rsidRPr="0022609E">
        <w:rPr>
          <w:rFonts w:ascii="Times New Roman" w:hAnsi="Times New Roman" w:cs="Times New Roman"/>
          <w:b/>
          <w:sz w:val="28"/>
          <w:szCs w:val="28"/>
        </w:rPr>
        <w:t>Цель:</w:t>
      </w:r>
    </w:p>
    <w:p w:rsidR="00861A4E" w:rsidRPr="004E25F3" w:rsidRDefault="00861A4E" w:rsidP="004E25F3">
      <w:pPr>
        <w:pStyle w:val="a3"/>
        <w:jc w:val="both"/>
        <w:rPr>
          <w:rFonts w:ascii="Times New Roman" w:hAnsi="Times New Roman" w:cs="Times New Roman"/>
          <w:sz w:val="28"/>
          <w:szCs w:val="28"/>
        </w:rPr>
      </w:pPr>
      <w:r w:rsidRPr="004E25F3">
        <w:rPr>
          <w:rFonts w:ascii="Times New Roman" w:hAnsi="Times New Roman" w:cs="Times New Roman"/>
          <w:sz w:val="28"/>
          <w:szCs w:val="28"/>
        </w:rPr>
        <w:t xml:space="preserve">     Создать условия для развития речи детей через творческую активность в театрализованной деятельности. </w:t>
      </w:r>
    </w:p>
    <w:p w:rsidR="00861A4E" w:rsidRPr="004E25F3" w:rsidRDefault="00861A4E" w:rsidP="004E25F3">
      <w:pPr>
        <w:pStyle w:val="a3"/>
        <w:jc w:val="both"/>
        <w:rPr>
          <w:rFonts w:ascii="Times New Roman" w:hAnsi="Times New Roman" w:cs="Times New Roman"/>
          <w:sz w:val="28"/>
          <w:szCs w:val="28"/>
        </w:rPr>
      </w:pPr>
      <w:r w:rsidRPr="0022609E">
        <w:rPr>
          <w:rFonts w:ascii="Times New Roman" w:hAnsi="Times New Roman" w:cs="Times New Roman"/>
          <w:b/>
          <w:sz w:val="28"/>
          <w:szCs w:val="28"/>
        </w:rPr>
        <w:t>Актуальность</w:t>
      </w:r>
      <w:r w:rsidRPr="004E25F3">
        <w:rPr>
          <w:rFonts w:ascii="Times New Roman" w:hAnsi="Times New Roman" w:cs="Times New Roman"/>
          <w:sz w:val="28"/>
          <w:szCs w:val="28"/>
        </w:rPr>
        <w:t>:</w:t>
      </w:r>
    </w:p>
    <w:p w:rsidR="00861A4E" w:rsidRPr="004E25F3" w:rsidRDefault="00861A4E" w:rsidP="004E25F3">
      <w:pPr>
        <w:pStyle w:val="a3"/>
        <w:jc w:val="both"/>
        <w:rPr>
          <w:rFonts w:ascii="Times New Roman" w:hAnsi="Times New Roman" w:cs="Times New Roman"/>
          <w:b/>
          <w:sz w:val="28"/>
          <w:szCs w:val="28"/>
        </w:rPr>
      </w:pPr>
      <w:r w:rsidRPr="004E25F3">
        <w:rPr>
          <w:rFonts w:ascii="Times New Roman" w:hAnsi="Times New Roman" w:cs="Times New Roman"/>
          <w:sz w:val="28"/>
          <w:szCs w:val="28"/>
        </w:rPr>
        <w:t xml:space="preserve">      Период дошкольного детства считается фундаментом для дальнейшего развития всех сторон речи. Успешность обучения детей к школе во многом зависит от уровня овладениями связной речью. Целенаправленное формирование связной речи имеет важнейшее значение в общей системе работы с детьми. Формирование связной речи детей в детском саду осуществляется как в процессе разнообразной практической деятельности при проведении игр, режимных моментов, наблюдений за окружающим и др., так и в процессе организованной деятельности детей. В последние годы, к сожалению, отмечается увеличение количества детей, имеющих нарушения речи. А </w:t>
      </w:r>
      <w:r w:rsidRPr="0022609E">
        <w:rPr>
          <w:rFonts w:ascii="Times New Roman" w:hAnsi="Times New Roman" w:cs="Times New Roman"/>
          <w:i/>
          <w:sz w:val="28"/>
          <w:szCs w:val="28"/>
        </w:rPr>
        <w:t>ясная</w:t>
      </w:r>
      <w:r w:rsidRPr="004E25F3">
        <w:rPr>
          <w:rFonts w:ascii="Times New Roman" w:hAnsi="Times New Roman" w:cs="Times New Roman"/>
          <w:sz w:val="28"/>
          <w:szCs w:val="28"/>
        </w:rPr>
        <w:t xml:space="preserve"> и </w:t>
      </w:r>
      <w:r w:rsidRPr="0022609E">
        <w:rPr>
          <w:rFonts w:ascii="Times New Roman" w:hAnsi="Times New Roman" w:cs="Times New Roman"/>
          <w:i/>
          <w:sz w:val="28"/>
          <w:szCs w:val="28"/>
        </w:rPr>
        <w:t>правильная речь</w:t>
      </w:r>
      <w:r w:rsidRPr="004E25F3">
        <w:rPr>
          <w:rFonts w:ascii="Times New Roman" w:hAnsi="Times New Roman" w:cs="Times New Roman"/>
          <w:sz w:val="28"/>
          <w:szCs w:val="28"/>
        </w:rPr>
        <w:t xml:space="preserve"> — это залог продуктивного общения, уверенности, успешности.</w:t>
      </w:r>
    </w:p>
    <w:p w:rsidR="00774427" w:rsidRPr="004E25F3" w:rsidRDefault="0022609E" w:rsidP="004E25F3">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00861A4E" w:rsidRPr="004E25F3">
        <w:rPr>
          <w:rFonts w:ascii="Times New Roman" w:hAnsi="Times New Roman" w:cs="Times New Roman"/>
          <w:i/>
          <w:sz w:val="28"/>
          <w:szCs w:val="28"/>
        </w:rPr>
        <w:t xml:space="preserve">Дошкольное детство </w:t>
      </w:r>
      <w:r w:rsidR="00861A4E" w:rsidRPr="004E25F3">
        <w:rPr>
          <w:rFonts w:ascii="Times New Roman" w:hAnsi="Times New Roman" w:cs="Times New Roman"/>
          <w:sz w:val="28"/>
          <w:szCs w:val="28"/>
        </w:rPr>
        <w:t xml:space="preserve">– это особый период развития ребёнка, становления общих способностей, необходимых в любом виде деятельности. Умение общаться с другими людьми, действовать совместно с ними, познавать новое, по- своему видеть и понимать жизнь – это и ещё многое другое несёт в себе дошкольное детство. </w:t>
      </w:r>
      <w:r w:rsidR="00861A4E" w:rsidRPr="004E25F3">
        <w:rPr>
          <w:rFonts w:ascii="Times New Roman" w:hAnsi="Times New Roman" w:cs="Times New Roman"/>
          <w:i/>
          <w:sz w:val="28"/>
          <w:szCs w:val="28"/>
        </w:rPr>
        <w:t>Речь</w:t>
      </w:r>
      <w:r w:rsidR="00861A4E" w:rsidRPr="004E25F3">
        <w:rPr>
          <w:rFonts w:ascii="Times New Roman" w:hAnsi="Times New Roman" w:cs="Times New Roman"/>
          <w:sz w:val="28"/>
          <w:szCs w:val="28"/>
        </w:rPr>
        <w:t xml:space="preserve"> – основа психического развития дошкольников. </w:t>
      </w:r>
      <w:r>
        <w:rPr>
          <w:rFonts w:ascii="Times New Roman" w:hAnsi="Times New Roman" w:cs="Times New Roman"/>
          <w:sz w:val="28"/>
          <w:szCs w:val="28"/>
        </w:rPr>
        <w:t xml:space="preserve">        </w:t>
      </w:r>
      <w:r w:rsidR="00861A4E" w:rsidRPr="004E25F3">
        <w:rPr>
          <w:rFonts w:ascii="Times New Roman" w:hAnsi="Times New Roman" w:cs="Times New Roman"/>
          <w:i/>
          <w:sz w:val="28"/>
          <w:szCs w:val="28"/>
        </w:rPr>
        <w:t>Развитие речи</w:t>
      </w:r>
      <w:r w:rsidR="00861A4E" w:rsidRPr="004E25F3">
        <w:rPr>
          <w:rFonts w:ascii="Times New Roman" w:hAnsi="Times New Roman" w:cs="Times New Roman"/>
          <w:sz w:val="28"/>
          <w:szCs w:val="28"/>
        </w:rPr>
        <w:t xml:space="preserve"> – одна из основных задач процесса образования. Поэтому, важно чтобы дети вовремя овладели правильной речью. Решающую роль в развитии речи играет театрализованная деятельность. </w:t>
      </w:r>
      <w:r w:rsidR="00861A4E" w:rsidRPr="004E25F3">
        <w:rPr>
          <w:rFonts w:ascii="Times New Roman" w:hAnsi="Times New Roman" w:cs="Times New Roman"/>
          <w:i/>
          <w:sz w:val="28"/>
          <w:szCs w:val="28"/>
        </w:rPr>
        <w:t xml:space="preserve">Театрализация </w:t>
      </w:r>
      <w:r w:rsidR="00861A4E" w:rsidRPr="004E25F3">
        <w:rPr>
          <w:rFonts w:ascii="Times New Roman" w:hAnsi="Times New Roman" w:cs="Times New Roman"/>
          <w:sz w:val="28"/>
          <w:szCs w:val="28"/>
        </w:rPr>
        <w:t xml:space="preserve">- это в первую очередь импровизация, оживление предметов и звуков. Развитие </w:t>
      </w:r>
      <w:r w:rsidR="00861A4E" w:rsidRPr="004E25F3">
        <w:rPr>
          <w:rFonts w:ascii="Times New Roman" w:hAnsi="Times New Roman" w:cs="Times New Roman"/>
          <w:sz w:val="28"/>
          <w:szCs w:val="28"/>
        </w:rPr>
        <w:lastRenderedPageBreak/>
        <w:t xml:space="preserve">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 </w:t>
      </w:r>
      <w:r w:rsidR="00861A4E" w:rsidRPr="004E25F3">
        <w:rPr>
          <w:rFonts w:ascii="Times New Roman" w:hAnsi="Times New Roman" w:cs="Times New Roman"/>
          <w:i/>
          <w:sz w:val="28"/>
          <w:szCs w:val="28"/>
        </w:rPr>
        <w:t>Связная речь</w:t>
      </w:r>
      <w:r w:rsidR="00861A4E" w:rsidRPr="004E25F3">
        <w:rPr>
          <w:rFonts w:ascii="Times New Roman" w:hAnsi="Times New Roman" w:cs="Times New Roman"/>
          <w:sz w:val="28"/>
          <w:szCs w:val="28"/>
        </w:rPr>
        <w:t xml:space="preserve"> — высшая форма речи мыслительной деятельности, которая определяет уровень речевого и умственного развития ребенка. Вместе с тем, создание мотивации общения, связанной с творческой деятельностью, наглядной ситуацией, ставят ребёнка в такие условия, когда у него возникает самостоятельное желание высказаться, поделиться своими впечатлениями.</w:t>
      </w:r>
    </w:p>
    <w:p w:rsidR="00861A4E" w:rsidRPr="004E25F3" w:rsidRDefault="0022609E" w:rsidP="004E25F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61A4E" w:rsidRPr="004E25F3">
        <w:rPr>
          <w:rFonts w:ascii="Times New Roman" w:hAnsi="Times New Roman" w:cs="Times New Roman"/>
          <w:sz w:val="28"/>
          <w:szCs w:val="28"/>
        </w:rPr>
        <w:t>Размышляя над вопросом о повышении уровня речи детей, я пришла к выводу, что помочь может театрализованная деятельность.</w:t>
      </w:r>
    </w:p>
    <w:p w:rsidR="00861A4E" w:rsidRPr="004E25F3" w:rsidRDefault="00861A4E" w:rsidP="004E25F3">
      <w:pPr>
        <w:pStyle w:val="a3"/>
        <w:jc w:val="both"/>
        <w:rPr>
          <w:rFonts w:ascii="Times New Roman" w:hAnsi="Times New Roman" w:cs="Times New Roman"/>
          <w:sz w:val="28"/>
          <w:szCs w:val="28"/>
        </w:rPr>
      </w:pPr>
      <w:r w:rsidRPr="004E25F3">
        <w:rPr>
          <w:rFonts w:ascii="Times New Roman" w:hAnsi="Times New Roman" w:cs="Times New Roman"/>
          <w:sz w:val="28"/>
          <w:szCs w:val="28"/>
        </w:rPr>
        <w:t>Почему именно театрализованная деятельность? 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w:t>
      </w:r>
    </w:p>
    <w:p w:rsidR="00861A4E" w:rsidRPr="004E25F3" w:rsidRDefault="00861A4E" w:rsidP="004E25F3">
      <w:pPr>
        <w:pStyle w:val="a3"/>
        <w:jc w:val="both"/>
        <w:rPr>
          <w:rFonts w:ascii="Times New Roman" w:hAnsi="Times New Roman" w:cs="Times New Roman"/>
          <w:sz w:val="28"/>
          <w:szCs w:val="28"/>
        </w:rPr>
      </w:pPr>
      <w:r w:rsidRPr="004E25F3">
        <w:rPr>
          <w:rFonts w:ascii="Times New Roman" w:hAnsi="Times New Roman" w:cs="Times New Roman"/>
          <w:sz w:val="28"/>
          <w:szCs w:val="28"/>
        </w:rPr>
        <w:t>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И мысль, сказанная немецким психологом Карлом Гросс, которая до сих пор пользуется популярностью: «Мы играем не потому, что мы дети, но само детство нам дано для того, чтобы мы играли». Изучая психолого-педагогическую и методическую литературу, я пришла к выводу,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861A4E" w:rsidRPr="004E25F3" w:rsidRDefault="0022609E" w:rsidP="004E25F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61A4E" w:rsidRPr="004E25F3">
        <w:rPr>
          <w:rFonts w:ascii="Times New Roman" w:hAnsi="Times New Roman" w:cs="Times New Roman"/>
          <w:sz w:val="28"/>
          <w:szCs w:val="28"/>
        </w:rPr>
        <w:t>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w:t>
      </w:r>
    </w:p>
    <w:p w:rsidR="00AC0A71" w:rsidRPr="004E25F3" w:rsidRDefault="0022609E" w:rsidP="004E25F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C0A71" w:rsidRPr="004E25F3">
        <w:rPr>
          <w:rFonts w:ascii="Times New Roman" w:hAnsi="Times New Roman" w:cs="Times New Roman"/>
          <w:sz w:val="28"/>
          <w:szCs w:val="28"/>
        </w:rPr>
        <w:t>Очевидно, что театрализованная деятельнос</w:t>
      </w:r>
      <w:r>
        <w:rPr>
          <w:rFonts w:ascii="Times New Roman" w:hAnsi="Times New Roman" w:cs="Times New Roman"/>
          <w:sz w:val="28"/>
          <w:szCs w:val="28"/>
        </w:rPr>
        <w:t xml:space="preserve">ть учит детей быть творческими </w:t>
      </w:r>
      <w:r w:rsidR="00AC0A71" w:rsidRPr="004E25F3">
        <w:rPr>
          <w:rFonts w:ascii="Times New Roman" w:hAnsi="Times New Roman" w:cs="Times New Roman"/>
          <w:sz w:val="28"/>
          <w:szCs w:val="28"/>
        </w:rPr>
        <w:t>личностями, способными к восприятию но</w:t>
      </w:r>
      <w:r>
        <w:rPr>
          <w:rFonts w:ascii="Times New Roman" w:hAnsi="Times New Roman" w:cs="Times New Roman"/>
          <w:sz w:val="28"/>
          <w:szCs w:val="28"/>
        </w:rPr>
        <w:t xml:space="preserve">визны, умению импровизировать. </w:t>
      </w:r>
      <w:r w:rsidR="00AC0A71" w:rsidRPr="004E25F3">
        <w:rPr>
          <w:rFonts w:ascii="Times New Roman" w:hAnsi="Times New Roman" w:cs="Times New Roman"/>
          <w:sz w:val="28"/>
          <w:szCs w:val="28"/>
        </w:rPr>
        <w:t>Нашему обществу необходим человек тако</w:t>
      </w:r>
      <w:r>
        <w:rPr>
          <w:rFonts w:ascii="Times New Roman" w:hAnsi="Times New Roman" w:cs="Times New Roman"/>
          <w:sz w:val="28"/>
          <w:szCs w:val="28"/>
        </w:rPr>
        <w:t xml:space="preserve">го качества, который бы смело, </w:t>
      </w:r>
      <w:r w:rsidR="00AC0A71" w:rsidRPr="004E25F3">
        <w:rPr>
          <w:rFonts w:ascii="Times New Roman" w:hAnsi="Times New Roman" w:cs="Times New Roman"/>
          <w:sz w:val="28"/>
          <w:szCs w:val="28"/>
        </w:rPr>
        <w:t>мог входить в современную ситуацию, уме</w:t>
      </w:r>
      <w:r>
        <w:rPr>
          <w:rFonts w:ascii="Times New Roman" w:hAnsi="Times New Roman" w:cs="Times New Roman"/>
          <w:sz w:val="28"/>
          <w:szCs w:val="28"/>
        </w:rPr>
        <w:t xml:space="preserve">л владеть проблемой творчески, </w:t>
      </w:r>
      <w:r w:rsidR="00AC0A71" w:rsidRPr="004E25F3">
        <w:rPr>
          <w:rFonts w:ascii="Times New Roman" w:hAnsi="Times New Roman" w:cs="Times New Roman"/>
          <w:sz w:val="28"/>
          <w:szCs w:val="28"/>
        </w:rPr>
        <w:t>без предварительной подготовки, имел м</w:t>
      </w:r>
      <w:r>
        <w:rPr>
          <w:rFonts w:ascii="Times New Roman" w:hAnsi="Times New Roman" w:cs="Times New Roman"/>
          <w:sz w:val="28"/>
          <w:szCs w:val="28"/>
        </w:rPr>
        <w:t xml:space="preserve">ужество пробовать и ошибаться, </w:t>
      </w:r>
      <w:r w:rsidR="00AC0A71" w:rsidRPr="004E25F3">
        <w:rPr>
          <w:rFonts w:ascii="Times New Roman" w:hAnsi="Times New Roman" w:cs="Times New Roman"/>
          <w:sz w:val="28"/>
          <w:szCs w:val="28"/>
        </w:rPr>
        <w:t>пока не будет найдено верное решение</w:t>
      </w:r>
      <w:r w:rsidR="009045EA" w:rsidRPr="004E25F3">
        <w:rPr>
          <w:rFonts w:ascii="Times New Roman" w:hAnsi="Times New Roman" w:cs="Times New Roman"/>
          <w:sz w:val="28"/>
          <w:szCs w:val="28"/>
        </w:rPr>
        <w:t>.</w:t>
      </w:r>
    </w:p>
    <w:p w:rsidR="009045EA" w:rsidRPr="004E25F3" w:rsidRDefault="0022609E" w:rsidP="004E25F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45EA" w:rsidRPr="004E25F3">
        <w:rPr>
          <w:rFonts w:ascii="Times New Roman" w:hAnsi="Times New Roman" w:cs="Times New Roman"/>
          <w:sz w:val="28"/>
          <w:szCs w:val="28"/>
        </w:rPr>
        <w:t xml:space="preserve">В процессе театрализованной деятельности я решаю следующие </w:t>
      </w:r>
      <w:r w:rsidR="009045EA" w:rsidRPr="0022609E">
        <w:rPr>
          <w:rFonts w:ascii="Times New Roman" w:hAnsi="Times New Roman" w:cs="Times New Roman"/>
          <w:b/>
          <w:sz w:val="28"/>
          <w:szCs w:val="28"/>
        </w:rPr>
        <w:t>задачи:</w:t>
      </w:r>
    </w:p>
    <w:p w:rsidR="004E25F3" w:rsidRPr="004E25F3" w:rsidRDefault="004E25F3" w:rsidP="0022609E">
      <w:pPr>
        <w:pStyle w:val="a3"/>
        <w:numPr>
          <w:ilvl w:val="0"/>
          <w:numId w:val="1"/>
        </w:numPr>
        <w:jc w:val="both"/>
        <w:rPr>
          <w:rFonts w:ascii="Times New Roman" w:hAnsi="Times New Roman" w:cs="Times New Roman"/>
          <w:sz w:val="28"/>
          <w:szCs w:val="28"/>
        </w:rPr>
      </w:pPr>
      <w:r w:rsidRPr="004E25F3">
        <w:rPr>
          <w:rFonts w:ascii="Times New Roman" w:hAnsi="Times New Roman" w:cs="Times New Roman"/>
          <w:sz w:val="28"/>
          <w:szCs w:val="28"/>
        </w:rPr>
        <w:t>Развить устойчивый интерес к театрально-игровой деятельности;</w:t>
      </w:r>
    </w:p>
    <w:p w:rsidR="004E25F3" w:rsidRPr="004E25F3" w:rsidRDefault="004E25F3" w:rsidP="004E25F3">
      <w:pPr>
        <w:pStyle w:val="a3"/>
        <w:jc w:val="both"/>
        <w:rPr>
          <w:rFonts w:ascii="Times New Roman" w:hAnsi="Times New Roman" w:cs="Times New Roman"/>
          <w:sz w:val="28"/>
          <w:szCs w:val="28"/>
        </w:rPr>
      </w:pPr>
      <w:r w:rsidRPr="004E25F3">
        <w:rPr>
          <w:rFonts w:ascii="Times New Roman" w:hAnsi="Times New Roman" w:cs="Times New Roman"/>
          <w:sz w:val="28"/>
          <w:szCs w:val="28"/>
        </w:rPr>
        <w:t>• Обогащать словарь детей, активизировать его;</w:t>
      </w:r>
    </w:p>
    <w:p w:rsidR="004E25F3" w:rsidRPr="004E25F3" w:rsidRDefault="004E25F3" w:rsidP="004E25F3">
      <w:pPr>
        <w:pStyle w:val="a3"/>
        <w:jc w:val="both"/>
        <w:rPr>
          <w:rFonts w:ascii="Times New Roman" w:hAnsi="Times New Roman" w:cs="Times New Roman"/>
          <w:sz w:val="28"/>
          <w:szCs w:val="28"/>
        </w:rPr>
      </w:pPr>
      <w:r w:rsidRPr="004E25F3">
        <w:rPr>
          <w:rFonts w:ascii="Times New Roman" w:hAnsi="Times New Roman" w:cs="Times New Roman"/>
          <w:sz w:val="28"/>
          <w:szCs w:val="28"/>
        </w:rPr>
        <w:t>• Совершенствовать диалогическую и монологическую речь, её грамотный строй;</w:t>
      </w:r>
    </w:p>
    <w:p w:rsidR="004E25F3" w:rsidRPr="004E25F3" w:rsidRDefault="004E25F3" w:rsidP="004E25F3">
      <w:pPr>
        <w:pStyle w:val="a3"/>
        <w:jc w:val="both"/>
        <w:rPr>
          <w:rFonts w:ascii="Times New Roman" w:hAnsi="Times New Roman" w:cs="Times New Roman"/>
          <w:sz w:val="28"/>
          <w:szCs w:val="28"/>
        </w:rPr>
      </w:pPr>
      <w:r w:rsidRPr="004E25F3">
        <w:rPr>
          <w:rFonts w:ascii="Times New Roman" w:hAnsi="Times New Roman" w:cs="Times New Roman"/>
          <w:sz w:val="28"/>
          <w:szCs w:val="28"/>
        </w:rPr>
        <w:lastRenderedPageBreak/>
        <w:t>• Побуждать детей отзываться на игры-действия со звуками (живой и неживой природы, подражать движениям животных и птиц под музыку, под звучащее слово;</w:t>
      </w:r>
    </w:p>
    <w:p w:rsidR="009045EA" w:rsidRPr="004E25F3" w:rsidRDefault="004E25F3" w:rsidP="004E25F3">
      <w:pPr>
        <w:pStyle w:val="a3"/>
        <w:jc w:val="both"/>
        <w:rPr>
          <w:rFonts w:ascii="Times New Roman" w:hAnsi="Times New Roman" w:cs="Times New Roman"/>
          <w:sz w:val="28"/>
          <w:szCs w:val="28"/>
        </w:rPr>
      </w:pPr>
      <w:r w:rsidRPr="004E25F3">
        <w:rPr>
          <w:rFonts w:ascii="Times New Roman" w:hAnsi="Times New Roman" w:cs="Times New Roman"/>
          <w:sz w:val="28"/>
          <w:szCs w:val="28"/>
        </w:rPr>
        <w:t>• Способствовать проявлению желания самостоятельно использовать разнообразные виды театров, формированию активности в игре с персонажами игрушками.</w:t>
      </w:r>
    </w:p>
    <w:p w:rsidR="009045EA" w:rsidRPr="004E25F3" w:rsidRDefault="009045EA" w:rsidP="004E25F3">
      <w:pPr>
        <w:pStyle w:val="a3"/>
        <w:jc w:val="both"/>
        <w:rPr>
          <w:rFonts w:ascii="Times New Roman" w:hAnsi="Times New Roman" w:cs="Times New Roman"/>
          <w:sz w:val="28"/>
          <w:szCs w:val="28"/>
        </w:rPr>
      </w:pPr>
      <w:r w:rsidRPr="004E25F3">
        <w:rPr>
          <w:rFonts w:ascii="Times New Roman" w:hAnsi="Times New Roman" w:cs="Times New Roman"/>
          <w:sz w:val="28"/>
          <w:szCs w:val="28"/>
        </w:rPr>
        <w:t xml:space="preserve">               Для решения всех этих задач необходима предметно – пространственная среда, обеспечивающая совместную театрализованную деятельность детей и педагога, а также самостоятельное творчес</w:t>
      </w:r>
      <w:r w:rsidR="004E25F3">
        <w:rPr>
          <w:rFonts w:ascii="Times New Roman" w:hAnsi="Times New Roman" w:cs="Times New Roman"/>
          <w:sz w:val="28"/>
          <w:szCs w:val="28"/>
        </w:rPr>
        <w:t xml:space="preserve">тво каждого ребенка. Для этого у нас </w:t>
      </w:r>
      <w:r w:rsidR="0022609E">
        <w:rPr>
          <w:rFonts w:ascii="Times New Roman" w:hAnsi="Times New Roman" w:cs="Times New Roman"/>
          <w:sz w:val="28"/>
          <w:szCs w:val="28"/>
        </w:rPr>
        <w:t xml:space="preserve">в группах имеются театральные уголки, </w:t>
      </w:r>
      <w:r w:rsidRPr="004E25F3">
        <w:rPr>
          <w:rFonts w:ascii="Times New Roman" w:hAnsi="Times New Roman" w:cs="Times New Roman"/>
          <w:sz w:val="28"/>
          <w:szCs w:val="28"/>
        </w:rPr>
        <w:t xml:space="preserve">которые </w:t>
      </w:r>
      <w:bookmarkStart w:id="0" w:name="_GoBack"/>
      <w:bookmarkEnd w:id="0"/>
      <w:r w:rsidR="00CF209A" w:rsidRPr="004E25F3">
        <w:rPr>
          <w:rFonts w:ascii="Times New Roman" w:hAnsi="Times New Roman" w:cs="Times New Roman"/>
          <w:sz w:val="28"/>
          <w:szCs w:val="28"/>
        </w:rPr>
        <w:t>способствуют самореализации</w:t>
      </w:r>
      <w:r w:rsidRPr="004E25F3">
        <w:rPr>
          <w:rFonts w:ascii="Times New Roman" w:hAnsi="Times New Roman" w:cs="Times New Roman"/>
          <w:sz w:val="28"/>
          <w:szCs w:val="28"/>
        </w:rPr>
        <w:t xml:space="preserve"> и самовыражению ребенка, а также созданы:</w:t>
      </w:r>
    </w:p>
    <w:p w:rsidR="004E25F3" w:rsidRPr="004E25F3" w:rsidRDefault="0022609E" w:rsidP="004E25F3">
      <w:pPr>
        <w:pStyle w:val="a3"/>
        <w:jc w:val="both"/>
        <w:rPr>
          <w:rFonts w:ascii="Times New Roman" w:hAnsi="Times New Roman" w:cs="Times New Roman"/>
          <w:sz w:val="28"/>
          <w:szCs w:val="28"/>
        </w:rPr>
      </w:pPr>
      <w:r>
        <w:rPr>
          <w:rFonts w:ascii="Times New Roman" w:hAnsi="Times New Roman" w:cs="Times New Roman"/>
          <w:sz w:val="28"/>
          <w:szCs w:val="28"/>
        </w:rPr>
        <w:t xml:space="preserve">уголок </w:t>
      </w:r>
      <w:proofErr w:type="spellStart"/>
      <w:r>
        <w:rPr>
          <w:rFonts w:ascii="Times New Roman" w:hAnsi="Times New Roman" w:cs="Times New Roman"/>
          <w:sz w:val="28"/>
          <w:szCs w:val="28"/>
        </w:rPr>
        <w:t>ряженья,</w:t>
      </w:r>
      <w:r w:rsidR="009045EA" w:rsidRPr="004E25F3">
        <w:rPr>
          <w:rFonts w:ascii="Times New Roman" w:hAnsi="Times New Roman" w:cs="Times New Roman"/>
          <w:sz w:val="28"/>
          <w:szCs w:val="28"/>
        </w:rPr>
        <w:t>картотеки</w:t>
      </w:r>
      <w:proofErr w:type="spellEnd"/>
      <w:r w:rsidR="009045EA" w:rsidRPr="004E25F3">
        <w:rPr>
          <w:rFonts w:ascii="Times New Roman" w:hAnsi="Times New Roman" w:cs="Times New Roman"/>
          <w:sz w:val="28"/>
          <w:szCs w:val="28"/>
        </w:rPr>
        <w:t xml:space="preserve"> игр и упражнени</w:t>
      </w:r>
      <w:r w:rsidR="004E25F3">
        <w:rPr>
          <w:rFonts w:ascii="Times New Roman" w:hAnsi="Times New Roman" w:cs="Times New Roman"/>
          <w:sz w:val="28"/>
          <w:szCs w:val="28"/>
        </w:rPr>
        <w:t xml:space="preserve">й: «Развитие речевого дыхания», </w:t>
      </w:r>
      <w:r w:rsidR="009045EA" w:rsidRPr="004E25F3">
        <w:rPr>
          <w:rFonts w:ascii="Times New Roman" w:hAnsi="Times New Roman" w:cs="Times New Roman"/>
          <w:sz w:val="28"/>
          <w:szCs w:val="28"/>
        </w:rPr>
        <w:t>«</w:t>
      </w:r>
      <w:proofErr w:type="spellStart"/>
      <w:r w:rsidR="009045EA" w:rsidRPr="004E25F3">
        <w:rPr>
          <w:rFonts w:ascii="Times New Roman" w:hAnsi="Times New Roman" w:cs="Times New Roman"/>
          <w:sz w:val="28"/>
          <w:szCs w:val="28"/>
        </w:rPr>
        <w:t>Логоритмические</w:t>
      </w:r>
      <w:proofErr w:type="spellEnd"/>
      <w:r w:rsidR="009045EA" w:rsidRPr="004E25F3">
        <w:rPr>
          <w:rFonts w:ascii="Times New Roman" w:hAnsi="Times New Roman" w:cs="Times New Roman"/>
          <w:sz w:val="28"/>
          <w:szCs w:val="28"/>
        </w:rPr>
        <w:t xml:space="preserve"> упражнения», «Скороговорки и </w:t>
      </w:r>
      <w:proofErr w:type="spellStart"/>
      <w:r w:rsidR="009045EA" w:rsidRPr="004E25F3">
        <w:rPr>
          <w:rFonts w:ascii="Times New Roman" w:hAnsi="Times New Roman" w:cs="Times New Roman"/>
          <w:sz w:val="28"/>
          <w:szCs w:val="28"/>
        </w:rPr>
        <w:t>чистоговорки</w:t>
      </w:r>
      <w:proofErr w:type="spellEnd"/>
      <w:r w:rsidR="009045EA" w:rsidRPr="004E25F3">
        <w:rPr>
          <w:rFonts w:ascii="Times New Roman" w:hAnsi="Times New Roman" w:cs="Times New Roman"/>
          <w:sz w:val="28"/>
          <w:szCs w:val="28"/>
        </w:rPr>
        <w:t xml:space="preserve">», «Играем пальчиками и развиваем речь», «Сказки оживают», «Фольклорные произведения», «Сказки </w:t>
      </w:r>
      <w:r w:rsidR="004E25F3" w:rsidRPr="004E25F3">
        <w:rPr>
          <w:rFonts w:ascii="Times New Roman" w:hAnsi="Times New Roman" w:cs="Times New Roman"/>
          <w:sz w:val="28"/>
          <w:szCs w:val="28"/>
        </w:rPr>
        <w:t xml:space="preserve">к театрам», «Театральные игры», </w:t>
      </w:r>
      <w:r>
        <w:rPr>
          <w:rFonts w:ascii="Times New Roman" w:hAnsi="Times New Roman" w:cs="Times New Roman"/>
          <w:sz w:val="28"/>
          <w:szCs w:val="28"/>
        </w:rPr>
        <w:t>игровые упражнения;</w:t>
      </w:r>
      <w:r w:rsidR="009045EA" w:rsidRPr="004E25F3">
        <w:rPr>
          <w:rFonts w:ascii="Times New Roman" w:hAnsi="Times New Roman" w:cs="Times New Roman"/>
          <w:sz w:val="28"/>
          <w:szCs w:val="28"/>
        </w:rPr>
        <w:t xml:space="preserve"> («Язык жестов», «Пойми меня», «Угадай ге</w:t>
      </w:r>
      <w:r>
        <w:rPr>
          <w:rFonts w:ascii="Times New Roman" w:hAnsi="Times New Roman" w:cs="Times New Roman"/>
          <w:sz w:val="28"/>
          <w:szCs w:val="28"/>
        </w:rPr>
        <w:t xml:space="preserve">роя», </w:t>
      </w:r>
      <w:r w:rsidR="009045EA" w:rsidRPr="004E25F3">
        <w:rPr>
          <w:rFonts w:ascii="Times New Roman" w:hAnsi="Times New Roman" w:cs="Times New Roman"/>
          <w:sz w:val="28"/>
          <w:szCs w:val="28"/>
        </w:rPr>
        <w:t>«Измени голос») физкультминутки; игры  упражнения на развитие речевого дыхания и правильной артикуляции; (Мыльные пузыри, «Веселый пятачок», «Фраза по кругу»)  упражнения у зеркала. И результат этой работы мы видим в театрализованных постановках, ко</w:t>
      </w:r>
      <w:r w:rsidR="004E25F3" w:rsidRPr="004E25F3">
        <w:rPr>
          <w:rFonts w:ascii="Times New Roman" w:hAnsi="Times New Roman" w:cs="Times New Roman"/>
          <w:sz w:val="28"/>
          <w:szCs w:val="28"/>
        </w:rPr>
        <w:t xml:space="preserve">торые </w:t>
      </w:r>
      <w:r w:rsidR="009045EA" w:rsidRPr="004E25F3">
        <w:rPr>
          <w:rFonts w:ascii="Times New Roman" w:hAnsi="Times New Roman" w:cs="Times New Roman"/>
          <w:sz w:val="28"/>
          <w:szCs w:val="28"/>
        </w:rPr>
        <w:t>наши юные артисты показывают своим сверстникам и малышам.</w:t>
      </w:r>
    </w:p>
    <w:p w:rsidR="004E25F3" w:rsidRPr="004E25F3" w:rsidRDefault="004E25F3" w:rsidP="004E25F3">
      <w:pPr>
        <w:pStyle w:val="a3"/>
        <w:jc w:val="both"/>
        <w:rPr>
          <w:rFonts w:ascii="Times New Roman" w:hAnsi="Times New Roman" w:cs="Times New Roman"/>
          <w:sz w:val="28"/>
          <w:szCs w:val="28"/>
        </w:rPr>
      </w:pPr>
    </w:p>
    <w:p w:rsidR="009045EA" w:rsidRPr="004E25F3" w:rsidRDefault="009045EA" w:rsidP="004E25F3">
      <w:pPr>
        <w:pStyle w:val="a3"/>
        <w:jc w:val="both"/>
        <w:rPr>
          <w:rFonts w:ascii="Times New Roman" w:hAnsi="Times New Roman" w:cs="Times New Roman"/>
          <w:sz w:val="28"/>
          <w:szCs w:val="28"/>
        </w:rPr>
      </w:pPr>
      <w:r w:rsidRPr="004E25F3">
        <w:rPr>
          <w:rFonts w:ascii="Times New Roman" w:hAnsi="Times New Roman" w:cs="Times New Roman"/>
          <w:sz w:val="28"/>
          <w:szCs w:val="28"/>
        </w:rPr>
        <w:t xml:space="preserve"> </w:t>
      </w:r>
      <w:r w:rsidR="004E25F3" w:rsidRPr="004E25F3">
        <w:rPr>
          <w:rFonts w:ascii="Times New Roman" w:hAnsi="Times New Roman" w:cs="Times New Roman"/>
          <w:sz w:val="28"/>
          <w:szCs w:val="28"/>
        </w:rPr>
        <w:t>Таким образом, театрализованная деятельность является эффективным средством социализации дошкольника. Участие ребенка в театрализованной деятельности создает благоприятные условия для развития у него чувства партнерства и освоения способов позитивного взаимодействия. В ходе совершенствования игровых диалогов и монологов, освоения выразительности речи наиболее эффективно происходит речевое развитие ребенка. Театрализованная деятельность позволяет формировать опыт социальных навыков и поведения, решать многие проблемные ситуации опосредованно от лица какого-либо персонажа, что помогает преодолевать робость, неуверенность в себе и застенчивость.</w:t>
      </w:r>
    </w:p>
    <w:sectPr w:rsidR="009045EA" w:rsidRPr="004E2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D3285"/>
    <w:multiLevelType w:val="hybridMultilevel"/>
    <w:tmpl w:val="85161B58"/>
    <w:lvl w:ilvl="0" w:tplc="F01C0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42"/>
    <w:rsid w:val="0022609E"/>
    <w:rsid w:val="00260393"/>
    <w:rsid w:val="004E25F3"/>
    <w:rsid w:val="00774427"/>
    <w:rsid w:val="00861A4E"/>
    <w:rsid w:val="009045EA"/>
    <w:rsid w:val="00AC0A71"/>
    <w:rsid w:val="00BF3E64"/>
    <w:rsid w:val="00CF209A"/>
    <w:rsid w:val="00F72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8FC47-E60D-4451-A13E-9D23D127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7</cp:revision>
  <dcterms:created xsi:type="dcterms:W3CDTF">2020-03-01T15:40:00Z</dcterms:created>
  <dcterms:modified xsi:type="dcterms:W3CDTF">2020-03-03T10:42:00Z</dcterms:modified>
</cp:coreProperties>
</file>